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E2" w:rsidRDefault="000443E2" w:rsidP="000443E2">
      <w:pPr>
        <w:jc w:val="center"/>
        <w:rPr>
          <w:rFonts w:ascii="Tinos" w:hAnsi="Tinos"/>
          <w:sz w:val="30"/>
          <w:szCs w:val="30"/>
        </w:rPr>
      </w:pP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sz w:val="24"/>
          <w:szCs w:val="24"/>
        </w:rPr>
        <w:t>ГБУЗ Белинская  ПОЛИКЛИНИКА» приглашает жителей своего района</w:t>
      </w: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sz w:val="24"/>
          <w:szCs w:val="24"/>
        </w:rPr>
        <w:t>для прохождения всеобщей диспансеризации в 2023 году.</w:t>
      </w: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sz w:val="24"/>
          <w:szCs w:val="24"/>
        </w:rPr>
        <w:t xml:space="preserve">Диспансеризация взрослого населения направлена на раннее выявление </w:t>
      </w: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sz w:val="24"/>
          <w:szCs w:val="24"/>
        </w:rPr>
        <w:t>хронических не инфекционных заболеваний, являющихся основной причиной инвалидности и преждевременной смертности населения Российской Федерации, к которым относятся:</w:t>
      </w: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sz w:val="24"/>
          <w:szCs w:val="24"/>
        </w:rPr>
        <w:t>болезни системы кровообращения, в первую очередь ишемическая болезнь сердца и цереброваскулярные заболевания</w:t>
      </w: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sz w:val="24"/>
          <w:szCs w:val="24"/>
        </w:rPr>
        <w:t>злокачественные новообразования;</w:t>
      </w: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sz w:val="24"/>
          <w:szCs w:val="24"/>
        </w:rPr>
        <w:t>сахарный диабет;</w:t>
      </w: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sz w:val="24"/>
          <w:szCs w:val="24"/>
        </w:rPr>
        <w:t>хронические болезни легких.</w:t>
      </w: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sz w:val="24"/>
          <w:szCs w:val="24"/>
        </w:rPr>
        <w:t xml:space="preserve">Кроме того, диспансеризация направлена на выявление факторов риска выше </w:t>
      </w: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sz w:val="24"/>
          <w:szCs w:val="24"/>
        </w:rPr>
        <w:t xml:space="preserve">перечисленных заболеваний. </w:t>
      </w: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sz w:val="24"/>
          <w:szCs w:val="24"/>
        </w:rPr>
        <w:t xml:space="preserve">Диспансеризация проводиться в следующие возрастные периоды </w:t>
      </w: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sz w:val="24"/>
          <w:szCs w:val="24"/>
        </w:rPr>
        <w:t>1 раз в три года от 18 лет до 39 лет включительно</w:t>
      </w: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sz w:val="24"/>
          <w:szCs w:val="24"/>
        </w:rPr>
        <w:t>ежегодно в возрасте 40 лет и старше</w:t>
      </w: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sz w:val="24"/>
          <w:szCs w:val="24"/>
        </w:rPr>
        <w:t xml:space="preserve">Диспансеризация предполагает 2 этапа. На 1 этапе проводится </w:t>
      </w:r>
      <w:proofErr w:type="gramStart"/>
      <w:r w:rsidRPr="00EF3B20">
        <w:rPr>
          <w:rFonts w:ascii="Times New Roman" w:hAnsi="Times New Roman" w:cs="Times New Roman"/>
          <w:sz w:val="24"/>
          <w:szCs w:val="24"/>
        </w:rPr>
        <w:t>общая</w:t>
      </w:r>
      <w:proofErr w:type="gramEnd"/>
      <w:r w:rsidRPr="00EF3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3E2" w:rsidRPr="00EF3B20" w:rsidRDefault="000443E2" w:rsidP="000443E2">
      <w:pPr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sz w:val="24"/>
          <w:szCs w:val="24"/>
        </w:rPr>
        <w:t>оценка состояния здоровья, проводится анкетирование, назначаются обследования</w:t>
      </w:r>
      <w:proofErr w:type="gramStart"/>
      <w:r w:rsidRPr="00EF3B2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443E2" w:rsidRPr="00EF3B20" w:rsidRDefault="000443E2" w:rsidP="000443E2">
      <w:pPr>
        <w:spacing w:after="0" w:line="100" w:lineRule="atLeast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</w:p>
    <w:p w:rsidR="000443E2" w:rsidRDefault="000443E2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3E2" w:rsidRDefault="000443E2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3E2" w:rsidRDefault="000443E2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3E2" w:rsidRDefault="000443E2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3E2" w:rsidRDefault="000443E2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3E2" w:rsidRDefault="000443E2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3E2" w:rsidRDefault="000443E2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3E2" w:rsidRDefault="000443E2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3E2" w:rsidRDefault="000443E2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443E2" w:rsidRDefault="000443E2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B20" w:rsidRDefault="00EF3B2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B20" w:rsidRDefault="00EF3B2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B20" w:rsidRDefault="00EF3B2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B20" w:rsidRDefault="00EF3B2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B20" w:rsidRDefault="00EF3B2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B20" w:rsidRDefault="00EF3B2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B20" w:rsidRDefault="00EF3B2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B20" w:rsidRDefault="00EF3B2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B20" w:rsidRDefault="00EF3B2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B20" w:rsidRDefault="00EF3B2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AA0" w:rsidRDefault="000443E2">
      <w:pPr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Схема маршрутизации по проведению профилактического медицинского осмотра и диспансеризации определенных гру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пп взр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ослого населения</w:t>
      </w:r>
    </w:p>
    <w:p w:rsidR="00967AA0" w:rsidRDefault="00967AA0">
      <w:pPr>
        <w:spacing w:after="0" w:line="100" w:lineRule="atLeast"/>
        <w:jc w:val="center"/>
      </w:pPr>
    </w:p>
    <w:p w:rsidR="00967AA0" w:rsidRDefault="000443E2">
      <w:pPr>
        <w:pStyle w:val="ab"/>
        <w:numPr>
          <w:ilvl w:val="0"/>
          <w:numId w:val="1"/>
        </w:numPr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Профилактический осмотр  в возрасте от 18 до 64 лет</w:t>
      </w:r>
    </w:p>
    <w:p w:rsidR="00967AA0" w:rsidRDefault="00967AA0">
      <w:pPr>
        <w:spacing w:after="0" w:line="100" w:lineRule="atLeast"/>
      </w:pPr>
    </w:p>
    <w:tbl>
      <w:tblPr>
        <w:tblW w:w="10911" w:type="dxa"/>
        <w:tblInd w:w="-3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2859"/>
        <w:gridCol w:w="2107"/>
        <w:gridCol w:w="1496"/>
        <w:gridCol w:w="2260"/>
        <w:gridCol w:w="2189"/>
      </w:tblGrid>
      <w:tr w:rsidR="00967AA0"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Вид исследования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Кратность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</w:rPr>
              <w:t>Где проводиться (номер кабинета)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</w:rPr>
              <w:t>Режим работы</w:t>
            </w:r>
          </w:p>
        </w:tc>
      </w:tr>
      <w:tr w:rsidR="00967AA0">
        <w:trPr>
          <w:trHeight w:val="918"/>
        </w:trPr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100" w:lineRule="atLeast"/>
              <w:ind w:left="0" w:firstLine="0"/>
            </w:pPr>
            <w:r>
              <w:rPr>
                <w:rFonts w:ascii="Times New Roman" w:hAnsi="Times New Roman" w:cs="Times New Roman"/>
                <w:b/>
              </w:rPr>
              <w:t>Начало профилактического осмотра</w:t>
            </w:r>
            <w:r>
              <w:rPr>
                <w:rFonts w:ascii="Times New Roman" w:hAnsi="Times New Roman" w:cs="Times New Roman"/>
              </w:rPr>
              <w:t>: получение листа маршрутизации</w:t>
            </w:r>
          </w:p>
        </w:tc>
        <w:tc>
          <w:tcPr>
            <w:tcW w:w="2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От 18 лет до 64 лет</w:t>
            </w:r>
          </w:p>
        </w:tc>
        <w:tc>
          <w:tcPr>
            <w:tcW w:w="12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  <w:p w:rsidR="00967AA0" w:rsidRDefault="00967AA0">
            <w:pPr>
              <w:spacing w:after="0" w:line="100" w:lineRule="atLeast"/>
            </w:pPr>
          </w:p>
          <w:p w:rsidR="00967AA0" w:rsidRDefault="00967AA0">
            <w:pPr>
              <w:spacing w:after="0" w:line="100" w:lineRule="atLeast"/>
            </w:pPr>
          </w:p>
          <w:p w:rsidR="00967AA0" w:rsidRDefault="00967AA0">
            <w:pPr>
              <w:spacing w:after="0" w:line="100" w:lineRule="atLeast"/>
            </w:pPr>
          </w:p>
          <w:p w:rsidR="00967AA0" w:rsidRDefault="00967AA0">
            <w:pPr>
              <w:spacing w:after="0" w:line="100" w:lineRule="atLeast"/>
            </w:pPr>
          </w:p>
          <w:p w:rsidR="00967AA0" w:rsidRDefault="00967AA0">
            <w:pPr>
              <w:spacing w:after="0" w:line="100" w:lineRule="atLeast"/>
            </w:pPr>
          </w:p>
          <w:p w:rsidR="00967AA0" w:rsidRDefault="00967AA0">
            <w:pPr>
              <w:spacing w:after="0" w:line="100" w:lineRule="atLeast"/>
            </w:pPr>
          </w:p>
          <w:p w:rsidR="00967AA0" w:rsidRDefault="00967AA0">
            <w:pPr>
              <w:spacing w:after="0" w:line="100" w:lineRule="atLeast"/>
            </w:pPr>
          </w:p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 xml:space="preserve">         № 114</w:t>
            </w:r>
          </w:p>
        </w:tc>
        <w:tc>
          <w:tcPr>
            <w:tcW w:w="22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 xml:space="preserve">Понедельник-ЧЕТВЕРГ 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— 15-40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08-00-19-00</w:t>
            </w: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967AA0" w:rsidRDefault="000443E2">
            <w:pPr>
              <w:spacing w:after="0" w:line="100" w:lineRule="atLeast"/>
              <w:jc w:val="center"/>
            </w:pPr>
            <w:bookmarkStart w:id="1" w:name="__DdeLink__796_1365349093"/>
            <w:r>
              <w:rPr>
                <w:rFonts w:ascii="Times New Roman" w:hAnsi="Times New Roman" w:cs="Times New Roman"/>
              </w:rPr>
              <w:t>08-00 - 12-00</w:t>
            </w:r>
            <w:bookmarkEnd w:id="1"/>
          </w:p>
        </w:tc>
      </w:tr>
      <w:tr w:rsidR="00967AA0">
        <w:trPr>
          <w:trHeight w:val="635"/>
        </w:trPr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 xml:space="preserve">Опрос (анкетирование) граждан </w:t>
            </w:r>
          </w:p>
        </w:tc>
        <w:tc>
          <w:tcPr>
            <w:tcW w:w="2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12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2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2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</w:tr>
      <w:tr w:rsidR="00967AA0">
        <w:trPr>
          <w:trHeight w:val="477"/>
        </w:trPr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Расчет ИМТ</w:t>
            </w:r>
          </w:p>
        </w:tc>
        <w:tc>
          <w:tcPr>
            <w:tcW w:w="2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12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2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2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</w:tr>
      <w:tr w:rsidR="00967AA0">
        <w:trPr>
          <w:trHeight w:val="827"/>
        </w:trPr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Измерение АД на периферических артериях</w:t>
            </w:r>
          </w:p>
        </w:tc>
        <w:tc>
          <w:tcPr>
            <w:tcW w:w="2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12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2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2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</w:tr>
      <w:tr w:rsidR="00967AA0"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Исследование уровня общего холестерина в крови</w:t>
            </w:r>
          </w:p>
        </w:tc>
        <w:tc>
          <w:tcPr>
            <w:tcW w:w="2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12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2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2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</w:tr>
      <w:tr w:rsidR="00967AA0">
        <w:trPr>
          <w:trHeight w:val="812"/>
        </w:trPr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 xml:space="preserve">Определение уровня глюкозы в крови натощак </w:t>
            </w:r>
          </w:p>
        </w:tc>
        <w:tc>
          <w:tcPr>
            <w:tcW w:w="2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12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2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2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</w:tr>
      <w:tr w:rsidR="00967AA0">
        <w:trPr>
          <w:trHeight w:val="2606"/>
        </w:trPr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Флюорография легких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От 18 лет до 64 лет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1 раз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в два года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Рентгенологическое отделение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5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Понедельник-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Пятница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1 смена  8-00-13-30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2 смена 13-30-15-30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Суббота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08-00-12-00</w:t>
            </w:r>
          </w:p>
          <w:p w:rsidR="00967AA0" w:rsidRDefault="000443E2">
            <w:pPr>
              <w:pStyle w:val="a5"/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967AA0"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Определение относительного ССР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От 18 лет  до 39 лет</w:t>
            </w:r>
          </w:p>
        </w:tc>
        <w:tc>
          <w:tcPr>
            <w:tcW w:w="12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  <w:p w:rsidR="00967AA0" w:rsidRDefault="000443E2">
            <w:pPr>
              <w:spacing w:after="0" w:line="100" w:lineRule="atLeast"/>
            </w:pPr>
            <w:r>
              <w:t xml:space="preserve">       № 114</w:t>
            </w:r>
          </w:p>
        </w:tc>
        <w:tc>
          <w:tcPr>
            <w:tcW w:w="22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 xml:space="preserve">Понедельник-ЧЕТВЕРГ 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— 15-40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08-00-19-00</w:t>
            </w: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08-00 - 12-00</w:t>
            </w:r>
          </w:p>
        </w:tc>
      </w:tr>
      <w:tr w:rsidR="00967AA0"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Определение абсолютного ССР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От 40 лет до 64 лет</w:t>
            </w:r>
          </w:p>
        </w:tc>
        <w:tc>
          <w:tcPr>
            <w:tcW w:w="12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2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2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</w:tr>
      <w:tr w:rsidR="00967AA0"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ЭКГ в покое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При первом прохождении</w:t>
            </w:r>
          </w:p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профилактического медицинского осмотра, затем от 35 лет до 64 лет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Ежегодно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 35 лет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t xml:space="preserve">Офис ВОП 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t>№ 304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Понедельник-Пятница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— 16-45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08-00 - 12-00</w:t>
            </w:r>
          </w:p>
          <w:p w:rsidR="00967AA0" w:rsidRDefault="00967AA0">
            <w:pPr>
              <w:pStyle w:val="a5"/>
              <w:jc w:val="center"/>
            </w:pPr>
          </w:p>
        </w:tc>
      </w:tr>
      <w:tr w:rsidR="00967AA0"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 xml:space="preserve">Измерение внутриглазного давления 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При первом прохождении</w:t>
            </w:r>
          </w:p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профилактического медицинского осмотра, далее в возрасте 40 лет и старше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Ежегодно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 40 лет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t xml:space="preserve"> № 114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 xml:space="preserve">Понедельник-ЧЕТВЕРГ 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— 15-40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08-00-19-00</w:t>
            </w: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08-00 - 12-00</w:t>
            </w:r>
          </w:p>
        </w:tc>
      </w:tr>
      <w:tr w:rsidR="00967AA0">
        <w:trPr>
          <w:trHeight w:val="1233"/>
        </w:trPr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rPr>
                <w:bCs/>
                <w:color w:val="000000"/>
              </w:rPr>
              <w:lastRenderedPageBreak/>
              <w:t>Осмотр фельдшером (акушеркой) или врачом акушером-гинекологом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rPr>
                <w:bCs/>
                <w:color w:val="000000"/>
              </w:rPr>
              <w:t>В возрасте от 18 лет до 39 лет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rPr>
                <w:bCs/>
                <w:i/>
                <w:color w:val="FFFFFF"/>
              </w:rPr>
              <w:t>еже</w:t>
            </w:r>
            <w:r>
              <w:t>Ежегодно</w:t>
            </w:r>
            <w:r>
              <w:rPr>
                <w:bCs/>
                <w:i/>
                <w:color w:val="FFFFFF"/>
              </w:rPr>
              <w:t xml:space="preserve"> о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t>№ 104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Понедельник-Пятница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— 15-30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08-00 - 12-00</w:t>
            </w:r>
          </w:p>
        </w:tc>
      </w:tr>
      <w:tr w:rsidR="00967AA0">
        <w:trPr>
          <w:trHeight w:val="1166"/>
        </w:trPr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before="28" w:after="0" w:line="100" w:lineRule="atLeast"/>
              <w:ind w:left="0" w:firstLine="0"/>
            </w:pPr>
            <w:r>
              <w:rPr>
                <w:b/>
                <w:color w:val="000000"/>
              </w:rPr>
              <w:t xml:space="preserve">Завершающий этап профилактического осмотра. </w:t>
            </w:r>
            <w:r>
              <w:rPr>
                <w:color w:val="000000"/>
              </w:rPr>
              <w:t>Прием (осмотр) врачом-терапевтом (не проводится, если является 1 этапом ДД)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pStyle w:val="a9"/>
              <w:spacing w:before="28" w:after="0" w:line="100" w:lineRule="atLeast"/>
            </w:pPr>
          </w:p>
          <w:p w:rsidR="00967AA0" w:rsidRDefault="000443E2">
            <w:pPr>
              <w:pStyle w:val="a9"/>
              <w:spacing w:before="28" w:after="0" w:line="100" w:lineRule="atLeast"/>
            </w:pPr>
            <w:r>
              <w:rPr>
                <w:color w:val="000000"/>
              </w:rPr>
              <w:t>От 18 лет до 64 лет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>Ежегодно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офис ВОП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каб № 302,303, 305, 306, 308, 309,315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по участковому принципу)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5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Понедельник-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Пятница посменно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08-00 – 17-00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Суббота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  <w:sz w:val="24"/>
              </w:rPr>
              <w:t>08-00- 12-00</w:t>
            </w:r>
          </w:p>
        </w:tc>
      </w:tr>
    </w:tbl>
    <w:p w:rsidR="00967AA0" w:rsidRDefault="00967AA0">
      <w:pPr>
        <w:spacing w:after="0" w:line="100" w:lineRule="atLeast"/>
        <w:jc w:val="center"/>
      </w:pPr>
    </w:p>
    <w:p w:rsidR="00967AA0" w:rsidRDefault="00967AA0">
      <w:pPr>
        <w:spacing w:after="0" w:line="100" w:lineRule="atLeast"/>
        <w:jc w:val="center"/>
      </w:pPr>
    </w:p>
    <w:p w:rsidR="00967AA0" w:rsidRDefault="00967AA0">
      <w:pPr>
        <w:spacing w:after="0" w:line="100" w:lineRule="atLeast"/>
        <w:jc w:val="center"/>
      </w:pPr>
    </w:p>
    <w:p w:rsidR="00967AA0" w:rsidRDefault="00967AA0">
      <w:pPr>
        <w:spacing w:after="0" w:line="100" w:lineRule="atLeast"/>
        <w:jc w:val="center"/>
      </w:pPr>
    </w:p>
    <w:p w:rsidR="00967AA0" w:rsidRDefault="00967AA0">
      <w:pPr>
        <w:spacing w:after="0" w:line="100" w:lineRule="atLeast"/>
        <w:jc w:val="center"/>
      </w:pPr>
    </w:p>
    <w:p w:rsidR="00967AA0" w:rsidRDefault="00967AA0">
      <w:pPr>
        <w:spacing w:after="0" w:line="100" w:lineRule="atLeast"/>
        <w:jc w:val="center"/>
      </w:pPr>
    </w:p>
    <w:p w:rsidR="00967AA0" w:rsidRDefault="00967AA0">
      <w:pPr>
        <w:spacing w:after="0" w:line="100" w:lineRule="atLeast"/>
        <w:jc w:val="center"/>
      </w:pPr>
    </w:p>
    <w:p w:rsidR="00967AA0" w:rsidRDefault="000443E2">
      <w:pPr>
        <w:pStyle w:val="ab"/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1 этап диспансеризации в возрасте от 18 до 64 лет</w:t>
      </w:r>
    </w:p>
    <w:p w:rsidR="00967AA0" w:rsidRDefault="00967AA0">
      <w:pPr>
        <w:spacing w:after="0" w:line="100" w:lineRule="atLeast"/>
      </w:pPr>
    </w:p>
    <w:tbl>
      <w:tblPr>
        <w:tblW w:w="10788" w:type="dxa"/>
        <w:tblInd w:w="-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2996"/>
        <w:gridCol w:w="1791"/>
        <w:gridCol w:w="1900"/>
        <w:gridCol w:w="2153"/>
        <w:gridCol w:w="1948"/>
      </w:tblGrid>
      <w:tr w:rsidR="00967AA0"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Вид исследования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Кратность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</w:rPr>
              <w:t>Где проводиться (номер кабинета)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</w:rPr>
              <w:t>Режим работы</w:t>
            </w:r>
          </w:p>
        </w:tc>
      </w:tr>
      <w:tr w:rsidR="00967AA0">
        <w:trPr>
          <w:trHeight w:val="465"/>
        </w:trPr>
        <w:tc>
          <w:tcPr>
            <w:tcW w:w="107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Весь объем профилактического осмотра в соответствии с полом и возрастом</w:t>
            </w:r>
          </w:p>
        </w:tc>
      </w:tr>
      <w:tr w:rsidR="00967AA0">
        <w:trPr>
          <w:trHeight w:val="415"/>
        </w:trPr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rPr>
                <w:bCs/>
              </w:rPr>
              <w:t xml:space="preserve">Общий анализ крови </w:t>
            </w:r>
          </w:p>
        </w:tc>
        <w:tc>
          <w:tcPr>
            <w:tcW w:w="2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rPr>
                <w:bCs/>
              </w:rPr>
              <w:t>С 40 до 64 лет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rPr>
                <w:bCs/>
              </w:rPr>
              <w:t>ежегодно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t>Офис ВОП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t xml:space="preserve"> № 300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Понедельник-Пятница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— 16-45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08-00 - 12-00</w:t>
            </w:r>
          </w:p>
          <w:p w:rsidR="00967AA0" w:rsidRDefault="00967AA0">
            <w:pPr>
              <w:pStyle w:val="a5"/>
              <w:spacing w:after="0" w:line="100" w:lineRule="atLeast"/>
              <w:jc w:val="center"/>
            </w:pPr>
          </w:p>
        </w:tc>
      </w:tr>
      <w:tr w:rsidR="00967AA0"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 xml:space="preserve">Исследование кала на скрытую кровь </w:t>
            </w:r>
          </w:p>
        </w:tc>
        <w:tc>
          <w:tcPr>
            <w:tcW w:w="2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1 раз в два года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t xml:space="preserve">ПОЛИКЛИНИКА 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t>№116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5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Понедельник-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Пятница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08-00 -15-30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Суббота 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  <w:sz w:val="24"/>
              </w:rPr>
              <w:t>8-00- 12-00</w:t>
            </w:r>
          </w:p>
        </w:tc>
      </w:tr>
      <w:tr w:rsidR="00967AA0">
        <w:trPr>
          <w:trHeight w:val="589"/>
        </w:trPr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>Эзофагогастродуоденоскопия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В 45 лет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Однократно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t>Диагностическое отделение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t>№ 4 11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5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Понедельник-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Пятница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08-00 -15-30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Суббота </w:t>
            </w:r>
          </w:p>
          <w:p w:rsidR="00967AA0" w:rsidRDefault="000443E2">
            <w:pPr>
              <w:pStyle w:val="a5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8-00- 12-00</w:t>
            </w:r>
          </w:p>
        </w:tc>
      </w:tr>
      <w:tr w:rsidR="00967AA0">
        <w:trPr>
          <w:trHeight w:val="922"/>
        </w:trPr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 xml:space="preserve">Определение </w:t>
            </w:r>
            <w:proofErr w:type="gramStart"/>
            <w:r>
              <w:t>простат-специфического</w:t>
            </w:r>
            <w:proofErr w:type="gramEnd"/>
            <w:r>
              <w:t xml:space="preserve"> антигена  (ПСА) крови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В 45, 50, 55, 60, 64 года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В указанные возрасты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t>Офис ВОП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t xml:space="preserve"> № 300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Понедельник-Пятница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— 16-45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08-00 - 12-00</w:t>
            </w:r>
          </w:p>
        </w:tc>
      </w:tr>
      <w:tr w:rsidR="00967AA0">
        <w:trPr>
          <w:trHeight w:val="791"/>
        </w:trPr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>Маммография обеих молочных желез  в двух проекциях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С 40 до 64 лет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1 раз в два года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Рентгенологическое отделение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5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Понедельник-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Пятница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1 смена  8-00-13-30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2 смена 13-30-15-30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Суббота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lastRenderedPageBreak/>
              <w:t>08-00-12-00</w:t>
            </w:r>
          </w:p>
          <w:p w:rsidR="00967AA0" w:rsidRDefault="000443E2">
            <w:pPr>
              <w:pStyle w:val="a5"/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967AA0">
        <w:trPr>
          <w:trHeight w:val="1040"/>
        </w:trPr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lastRenderedPageBreak/>
              <w:t>Осмотр фельдшером (акушеркой) или врачом акушером-гинекологом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С 40 до 64 лет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Ежегодно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t>№ 104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Понедельник-Пятница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— 15-30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08-00 - 12-00</w:t>
            </w:r>
          </w:p>
        </w:tc>
      </w:tr>
      <w:tr w:rsidR="00967AA0">
        <w:trPr>
          <w:trHeight w:val="982"/>
        </w:trPr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>Цитологическое исследование мазка с шейки матки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От 18 до 64 лет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1 раз в три года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t>№ 104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Понедельник-Пятница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— 15-30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08-00 - 12-00</w:t>
            </w:r>
          </w:p>
        </w:tc>
      </w:tr>
      <w:tr w:rsidR="00967AA0">
        <w:trPr>
          <w:trHeight w:val="1266"/>
        </w:trPr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>Проведение краткого индивидуального профилактического консультирования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От 18 до 64 лет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1 раз в три года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 xml:space="preserve">         № 114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 xml:space="preserve">Понедельник-ЧЕТВЕРГ 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— 15-40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08-00-19-00</w:t>
            </w: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08-00 - 12-00</w:t>
            </w:r>
          </w:p>
        </w:tc>
      </w:tr>
      <w:tr w:rsidR="00967AA0">
        <w:trPr>
          <w:trHeight w:val="679"/>
        </w:trPr>
        <w:tc>
          <w:tcPr>
            <w:tcW w:w="21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numPr>
                <w:ilvl w:val="0"/>
                <w:numId w:val="4"/>
              </w:numPr>
              <w:tabs>
                <w:tab w:val="left" w:pos="284"/>
              </w:tabs>
              <w:spacing w:before="28" w:after="0" w:line="100" w:lineRule="atLeast"/>
              <w:ind w:left="0" w:firstLine="0"/>
            </w:pPr>
            <w:r>
              <w:rPr>
                <w:b/>
                <w:color w:val="000000"/>
              </w:rPr>
              <w:t xml:space="preserve">Завершающий этап 1 этапа диспансеризации. </w:t>
            </w:r>
            <w:r>
              <w:rPr>
                <w:bCs/>
              </w:rPr>
              <w:t xml:space="preserve"> Прием терапевтом по результатам первого этапа ДД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rPr>
                <w:bCs/>
              </w:rPr>
              <w:t>От 18 до 38 лет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rPr>
                <w:bCs/>
              </w:rPr>
              <w:t>1 раз в три года</w:t>
            </w:r>
          </w:p>
        </w:tc>
        <w:tc>
          <w:tcPr>
            <w:tcW w:w="21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офис ВОП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каб № 302,303, 305, 306, 308, 309,315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по участковому принципу)</w:t>
            </w:r>
          </w:p>
        </w:tc>
        <w:tc>
          <w:tcPr>
            <w:tcW w:w="21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5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Понедельник-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Пятница посменно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08-00 – 17-00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Суббота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  <w:sz w:val="24"/>
              </w:rPr>
              <w:t>08-00- 12-00</w:t>
            </w:r>
          </w:p>
        </w:tc>
      </w:tr>
      <w:tr w:rsidR="00967AA0">
        <w:trPr>
          <w:trHeight w:val="703"/>
        </w:trPr>
        <w:tc>
          <w:tcPr>
            <w:tcW w:w="21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От 39 до 64 лет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Ежегодно</w:t>
            </w:r>
          </w:p>
        </w:tc>
        <w:tc>
          <w:tcPr>
            <w:tcW w:w="21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1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</w:tr>
    </w:tbl>
    <w:p w:rsidR="00967AA0" w:rsidRDefault="00967AA0">
      <w:pPr>
        <w:spacing w:after="0" w:line="100" w:lineRule="atLeast"/>
      </w:pPr>
    </w:p>
    <w:p w:rsidR="00967AA0" w:rsidRDefault="000443E2">
      <w:pPr>
        <w:spacing w:after="0" w:line="100" w:lineRule="atLeast"/>
        <w:ind w:firstLine="708"/>
      </w:pPr>
      <w:r>
        <w:rPr>
          <w:rFonts w:ascii="Times New Roman" w:hAnsi="Times New Roman" w:cs="Times New Roman"/>
          <w:bCs/>
          <w:i/>
          <w:sz w:val="26"/>
          <w:szCs w:val="26"/>
        </w:rPr>
        <w:t>При возникновении проблем при прохождении профилактического осмотр и диспансеризации звонить по телефону Контакт –центра 8-800-100-80-44</w:t>
      </w:r>
    </w:p>
    <w:p w:rsidR="00967AA0" w:rsidRDefault="00967AA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AA0" w:rsidRDefault="00967AA0">
      <w:pPr>
        <w:spacing w:after="0" w:line="100" w:lineRule="atLeast"/>
        <w:jc w:val="center"/>
      </w:pPr>
    </w:p>
    <w:p w:rsidR="00967AA0" w:rsidRDefault="00967AA0">
      <w:pPr>
        <w:spacing w:after="0" w:line="100" w:lineRule="atLeast"/>
        <w:jc w:val="center"/>
      </w:pPr>
    </w:p>
    <w:p w:rsidR="00967AA0" w:rsidRDefault="00967AA0">
      <w:pPr>
        <w:spacing w:after="0" w:line="100" w:lineRule="atLeast"/>
        <w:jc w:val="center"/>
      </w:pPr>
    </w:p>
    <w:p w:rsidR="00967AA0" w:rsidRDefault="00967AA0">
      <w:pPr>
        <w:spacing w:after="0" w:line="100" w:lineRule="atLeast"/>
        <w:jc w:val="center"/>
      </w:pPr>
    </w:p>
    <w:p w:rsidR="00967AA0" w:rsidRDefault="00967AA0">
      <w:pPr>
        <w:spacing w:after="0" w:line="100" w:lineRule="atLeast"/>
        <w:jc w:val="center"/>
      </w:pPr>
    </w:p>
    <w:p w:rsidR="00967AA0" w:rsidRDefault="00967AA0">
      <w:pPr>
        <w:spacing w:after="0" w:line="100" w:lineRule="atLeast"/>
        <w:jc w:val="center"/>
      </w:pPr>
    </w:p>
    <w:p w:rsidR="00967AA0" w:rsidRDefault="00967AA0">
      <w:pPr>
        <w:spacing w:after="0" w:line="100" w:lineRule="atLeast"/>
        <w:jc w:val="center"/>
      </w:pPr>
    </w:p>
    <w:p w:rsidR="00967AA0" w:rsidRDefault="00967AA0">
      <w:pPr>
        <w:spacing w:after="0" w:line="100" w:lineRule="atLeast"/>
        <w:jc w:val="center"/>
      </w:pPr>
    </w:p>
    <w:p w:rsidR="00967AA0" w:rsidRDefault="000443E2">
      <w:pPr>
        <w:pStyle w:val="ab"/>
        <w:numPr>
          <w:ilvl w:val="0"/>
          <w:numId w:val="1"/>
        </w:numPr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Профилактический осмотр и 1 этап диспансеризации 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br/>
        <w:t>в возрасте старше 65 лет</w:t>
      </w:r>
    </w:p>
    <w:p w:rsidR="00967AA0" w:rsidRDefault="00967AA0">
      <w:pPr>
        <w:spacing w:after="0" w:line="100" w:lineRule="atLeast"/>
        <w:jc w:val="center"/>
      </w:pPr>
    </w:p>
    <w:tbl>
      <w:tblPr>
        <w:tblW w:w="10738" w:type="dxa"/>
        <w:tblInd w:w="-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745"/>
        <w:gridCol w:w="745"/>
        <w:gridCol w:w="2449"/>
        <w:gridCol w:w="1425"/>
        <w:gridCol w:w="1298"/>
        <w:gridCol w:w="2098"/>
        <w:gridCol w:w="1978"/>
      </w:tblGrid>
      <w:tr w:rsidR="00967AA0">
        <w:tc>
          <w:tcPr>
            <w:tcW w:w="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ind w:left="113" w:right="113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eastAsianLayout w:id="-1176337920" w:vert="1"/>
              </w:rPr>
              <w:t>1 этап диспансеризации</w:t>
            </w:r>
          </w:p>
        </w:tc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ind w:left="113" w:right="113"/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eastAsianLayout w:id="-1176337919" w:vert="1"/>
              </w:rPr>
              <w:t>Профилактический осмотр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Вид исследования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Кратность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</w:rPr>
              <w:t>Где проводиться (номер кабинета)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</w:rPr>
              <w:t>Режим работы</w:t>
            </w:r>
          </w:p>
        </w:tc>
      </w:tr>
      <w:tr w:rsidR="00967AA0">
        <w:trPr>
          <w:trHeight w:val="1406"/>
        </w:trPr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ind w:left="113" w:right="113"/>
              <w:jc w:val="center"/>
            </w:pPr>
          </w:p>
        </w:tc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ind w:left="113" w:right="113"/>
              <w:jc w:val="center"/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b"/>
              <w:numPr>
                <w:ilvl w:val="0"/>
                <w:numId w:val="2"/>
              </w:numPr>
              <w:tabs>
                <w:tab w:val="left" w:pos="324"/>
              </w:tabs>
              <w:spacing w:after="0" w:line="100" w:lineRule="atLeast"/>
              <w:ind w:left="0" w:firstLine="33"/>
            </w:pPr>
            <w:r>
              <w:rPr>
                <w:rFonts w:ascii="Times New Roman" w:hAnsi="Times New Roman" w:cs="Times New Roman"/>
                <w:b/>
              </w:rPr>
              <w:t>Начало профилактического осмотра</w:t>
            </w:r>
            <w:r>
              <w:rPr>
                <w:rFonts w:ascii="Times New Roman" w:hAnsi="Times New Roman" w:cs="Times New Roman"/>
              </w:rPr>
              <w:t>: получение листа маршрутизации</w:t>
            </w:r>
          </w:p>
        </w:tc>
        <w:tc>
          <w:tcPr>
            <w:tcW w:w="16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0443E2">
            <w:pPr>
              <w:pStyle w:val="a9"/>
              <w:spacing w:after="0" w:line="100" w:lineRule="atLeast"/>
              <w:jc w:val="center"/>
            </w:pPr>
            <w:r>
              <w:rPr>
                <w:bCs/>
              </w:rPr>
              <w:lastRenderedPageBreak/>
              <w:t>От 65 лет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967AA0">
            <w:pPr>
              <w:pStyle w:val="a9"/>
              <w:spacing w:after="0" w:line="100" w:lineRule="atLeast"/>
              <w:jc w:val="center"/>
            </w:pPr>
          </w:p>
          <w:p w:rsidR="00967AA0" w:rsidRDefault="000443E2">
            <w:pPr>
              <w:pStyle w:val="a9"/>
              <w:spacing w:after="0" w:line="100" w:lineRule="atLeast"/>
              <w:jc w:val="center"/>
            </w:pPr>
            <w:r>
              <w:rPr>
                <w:bCs/>
              </w:rPr>
              <w:lastRenderedPageBreak/>
              <w:t>ежегодно</w:t>
            </w:r>
          </w:p>
        </w:tc>
        <w:tc>
          <w:tcPr>
            <w:tcW w:w="20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lastRenderedPageBreak/>
              <w:t xml:space="preserve"> № 114</w:t>
            </w:r>
          </w:p>
        </w:tc>
        <w:tc>
          <w:tcPr>
            <w:tcW w:w="21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 xml:space="preserve">Понедельник-ЧЕТВЕРГ 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— 15-30</w:t>
            </w:r>
          </w:p>
          <w:p w:rsidR="00967AA0" w:rsidRDefault="00967AA0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08-00-19-00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08-00 - 12-00</w:t>
            </w:r>
          </w:p>
        </w:tc>
      </w:tr>
      <w:tr w:rsidR="00967AA0">
        <w:trPr>
          <w:trHeight w:val="842"/>
        </w:trPr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 xml:space="preserve">Опрос (анкетирование) граждан </w:t>
            </w:r>
          </w:p>
        </w:tc>
        <w:tc>
          <w:tcPr>
            <w:tcW w:w="16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pStyle w:val="a9"/>
              <w:spacing w:before="28" w:after="0" w:line="100" w:lineRule="atLeast"/>
              <w:jc w:val="center"/>
            </w:pPr>
          </w:p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pStyle w:val="a9"/>
              <w:spacing w:before="28" w:after="0" w:line="100" w:lineRule="atLeast"/>
              <w:jc w:val="center"/>
            </w:pPr>
          </w:p>
        </w:tc>
        <w:tc>
          <w:tcPr>
            <w:tcW w:w="20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pStyle w:val="a9"/>
              <w:spacing w:before="28" w:after="0" w:line="100" w:lineRule="atLeast"/>
            </w:pPr>
          </w:p>
        </w:tc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</w:tr>
      <w:tr w:rsidR="00967AA0">
        <w:trPr>
          <w:trHeight w:val="417"/>
        </w:trPr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>Расчет ИМТ</w:t>
            </w:r>
          </w:p>
        </w:tc>
        <w:tc>
          <w:tcPr>
            <w:tcW w:w="16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20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pStyle w:val="a9"/>
              <w:spacing w:before="28" w:after="0" w:line="100" w:lineRule="atLeast"/>
            </w:pPr>
          </w:p>
        </w:tc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</w:tr>
      <w:tr w:rsidR="00967AA0">
        <w:trPr>
          <w:trHeight w:val="835"/>
        </w:trPr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>Измерение АД на периферических артериях</w:t>
            </w:r>
          </w:p>
        </w:tc>
        <w:tc>
          <w:tcPr>
            <w:tcW w:w="16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20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pStyle w:val="a9"/>
              <w:spacing w:before="28" w:after="0" w:line="100" w:lineRule="atLeast"/>
            </w:pPr>
          </w:p>
        </w:tc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</w:tr>
      <w:tr w:rsidR="00967AA0">
        <w:trPr>
          <w:trHeight w:val="982"/>
        </w:trPr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/>
              </w:rPr>
              <w:t>Исследование уровня общего холестерина в крови</w:t>
            </w:r>
          </w:p>
        </w:tc>
        <w:tc>
          <w:tcPr>
            <w:tcW w:w="16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20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pStyle w:val="a9"/>
              <w:spacing w:before="28" w:after="0" w:line="100" w:lineRule="atLeast"/>
            </w:pPr>
          </w:p>
        </w:tc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</w:tr>
      <w:tr w:rsidR="00967AA0">
        <w:trPr>
          <w:trHeight w:val="922"/>
        </w:trPr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 xml:space="preserve">Определение уровня глюкозы в крови натощак </w:t>
            </w:r>
          </w:p>
        </w:tc>
        <w:tc>
          <w:tcPr>
            <w:tcW w:w="16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20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pStyle w:val="a9"/>
              <w:spacing w:before="28" w:after="0" w:line="100" w:lineRule="atLeast"/>
            </w:pPr>
          </w:p>
        </w:tc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</w:tr>
      <w:tr w:rsidR="00967AA0">
        <w:trPr>
          <w:trHeight w:val="437"/>
        </w:trPr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 xml:space="preserve">Измерение внутриглазного давления </w:t>
            </w:r>
          </w:p>
        </w:tc>
        <w:tc>
          <w:tcPr>
            <w:tcW w:w="16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20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pStyle w:val="a9"/>
              <w:spacing w:before="28" w:after="0" w:line="100" w:lineRule="atLeast"/>
            </w:pPr>
          </w:p>
        </w:tc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</w:tr>
      <w:tr w:rsidR="00967AA0">
        <w:trPr>
          <w:trHeight w:val="981"/>
        </w:trPr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>ЭКГ в покое</w:t>
            </w:r>
          </w:p>
        </w:tc>
        <w:tc>
          <w:tcPr>
            <w:tcW w:w="16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t xml:space="preserve">Офис ВОП 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t>№ 304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Понедельник-Пятница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— 16-45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08-00 - 12-00</w:t>
            </w:r>
          </w:p>
          <w:p w:rsidR="00967AA0" w:rsidRDefault="00967AA0">
            <w:pPr>
              <w:pStyle w:val="a5"/>
              <w:jc w:val="center"/>
            </w:pPr>
          </w:p>
        </w:tc>
      </w:tr>
      <w:tr w:rsidR="00967AA0"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 xml:space="preserve">Прием (осмотр) врачом-терапевтом </w:t>
            </w:r>
          </w:p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(не проводится, если ПО является 1 этапом ДД)</w:t>
            </w:r>
          </w:p>
        </w:tc>
        <w:tc>
          <w:tcPr>
            <w:tcW w:w="16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  <w:jc w:val="center"/>
            </w:pP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Офис ВОП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каб № 302,303, 305, 306, 308, 309,315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по участковому принципу)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5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Понедельник-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Пятница посменно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08-00 – 17-00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Суббота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  <w:sz w:val="24"/>
              </w:rPr>
              <w:t>08-00- 12-00</w:t>
            </w:r>
          </w:p>
        </w:tc>
      </w:tr>
      <w:tr w:rsidR="00967AA0">
        <w:trPr>
          <w:trHeight w:val="772"/>
        </w:trPr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Флюорография легких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От 66 лет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1 раз в два года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Рентгенологическое отделение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5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Понедельник-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Пятница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1 смена  8-00-13-30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2 смена 13-30-15-30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Суббота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08-00-12-00</w:t>
            </w:r>
          </w:p>
          <w:p w:rsidR="00967AA0" w:rsidRDefault="000443E2">
            <w:pPr>
              <w:pStyle w:val="a5"/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967AA0"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rPr>
                <w:bCs/>
              </w:rPr>
              <w:t>Общий анализ крови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rPr>
                <w:bCs/>
              </w:rPr>
              <w:t>От 65 лет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rPr>
                <w:bCs/>
              </w:rPr>
              <w:t>ежегодно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t>Офис ВОП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t xml:space="preserve"> № 300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Понедельник-Пятница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— 16-45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08-00 - 12-00</w:t>
            </w:r>
          </w:p>
        </w:tc>
      </w:tr>
      <w:tr w:rsidR="00967AA0">
        <w:trPr>
          <w:trHeight w:val="759"/>
        </w:trPr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 xml:space="preserve">Исследование кала на скрытую кровь 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От 65 до 75 лет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ежегодно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t>Диагностическое отделение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t>№ 407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5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Понедельник-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Пятница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08-00 -15-30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Суббота 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  <w:sz w:val="24"/>
              </w:rPr>
              <w:t>8-00- 12-00</w:t>
            </w:r>
          </w:p>
        </w:tc>
      </w:tr>
      <w:tr w:rsidR="00967AA0">
        <w:trPr>
          <w:trHeight w:val="800"/>
        </w:trPr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>Маммография обеих молочных желез в двух проекциях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От 66 до 74 лет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t>1 раз в два года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Рентгенологическое отделение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5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Понедельник-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Пятница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1 смена  8-00-13-30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2 смена 13-30-15-</w:t>
            </w:r>
            <w:r>
              <w:rPr>
                <w:rFonts w:ascii="Times New Roman" w:hAnsi="Times New Roman"/>
              </w:rPr>
              <w:lastRenderedPageBreak/>
              <w:t>30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Суббота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08-00-12-00</w:t>
            </w:r>
          </w:p>
          <w:p w:rsidR="00967AA0" w:rsidRDefault="000443E2">
            <w:pPr>
              <w:pStyle w:val="a5"/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967AA0">
        <w:trPr>
          <w:trHeight w:val="1191"/>
        </w:trPr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От 65 лет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1 раз в три года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t xml:space="preserve"> № 114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 xml:space="preserve">Понедельник-ЧЕТВЕРГ 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— 15-40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08-00-19-00</w:t>
            </w:r>
          </w:p>
          <w:p w:rsidR="00967AA0" w:rsidRDefault="00967AA0">
            <w:pPr>
              <w:spacing w:after="0" w:line="100" w:lineRule="atLeast"/>
              <w:jc w:val="center"/>
            </w:pP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08-00 - 12-00</w:t>
            </w:r>
          </w:p>
          <w:p w:rsidR="00967AA0" w:rsidRDefault="00967AA0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AA0"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967AA0">
            <w:pPr>
              <w:spacing w:after="0" w:line="100" w:lineRule="atLeast"/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numPr>
                <w:ilvl w:val="0"/>
                <w:numId w:val="2"/>
              </w:numPr>
              <w:tabs>
                <w:tab w:val="left" w:pos="492"/>
                <w:tab w:val="left" w:pos="763"/>
                <w:tab w:val="left" w:pos="817"/>
              </w:tabs>
              <w:spacing w:before="28" w:after="0" w:line="100" w:lineRule="atLeast"/>
              <w:ind w:left="54" w:hanging="14"/>
            </w:pPr>
            <w:r>
              <w:rPr>
                <w:b/>
                <w:color w:val="000000"/>
              </w:rPr>
              <w:t xml:space="preserve">Завершающий этап 1 этапа диспансеризации. </w:t>
            </w:r>
            <w:r>
              <w:rPr>
                <w:bCs/>
              </w:rPr>
              <w:t>Прием (осмотр) врачом-терапевтом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rPr>
                <w:bCs/>
              </w:rPr>
              <w:t>От 65 лет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9"/>
              <w:spacing w:before="28" w:after="0" w:line="100" w:lineRule="atLeast"/>
              <w:jc w:val="center"/>
            </w:pPr>
            <w:r>
              <w:rPr>
                <w:bCs/>
              </w:rPr>
              <w:t>ежегодно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Офис ВОП</w:t>
            </w:r>
          </w:p>
          <w:p w:rsidR="00967AA0" w:rsidRDefault="000443E2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каб № 302,303, 305, 306, 308, 309,315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по участковому принципу)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67AA0" w:rsidRDefault="000443E2">
            <w:pPr>
              <w:pStyle w:val="a5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Понедельник-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Пятница посменно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08-00 – 17-00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Суббота</w:t>
            </w:r>
          </w:p>
          <w:p w:rsidR="00967AA0" w:rsidRDefault="000443E2">
            <w:pPr>
              <w:pStyle w:val="a5"/>
              <w:jc w:val="center"/>
            </w:pPr>
            <w:r>
              <w:rPr>
                <w:rFonts w:ascii="Times New Roman" w:hAnsi="Times New Roman"/>
                <w:sz w:val="24"/>
              </w:rPr>
              <w:t>08-00- 12-00</w:t>
            </w:r>
          </w:p>
        </w:tc>
      </w:tr>
    </w:tbl>
    <w:p w:rsidR="00967AA0" w:rsidRDefault="00967AA0">
      <w:pPr>
        <w:spacing w:after="0" w:line="100" w:lineRule="atLeast"/>
        <w:ind w:firstLine="708"/>
      </w:pPr>
    </w:p>
    <w:p w:rsidR="00967AA0" w:rsidRDefault="000443E2">
      <w:pPr>
        <w:spacing w:after="0" w:line="100" w:lineRule="atLeast"/>
        <w:ind w:firstLine="708"/>
      </w:pPr>
      <w:r>
        <w:rPr>
          <w:rFonts w:ascii="Times New Roman" w:hAnsi="Times New Roman" w:cs="Times New Roman"/>
          <w:bCs/>
          <w:i/>
          <w:sz w:val="26"/>
          <w:szCs w:val="26"/>
        </w:rPr>
        <w:t>При возникновении проблем при прохождении профилактического осмотра и диспансеризации звонить по телефону Контакт – центра 8-800-100-80-44</w:t>
      </w:r>
      <w:r>
        <w:rPr>
          <w:rFonts w:ascii="Tinos" w:hAnsi="Tinos" w:cs="Times New Roman"/>
          <w:bCs/>
          <w:i/>
          <w:sz w:val="30"/>
          <w:szCs w:val="30"/>
        </w:rPr>
        <w:t>Приглашаем на прохождение всеобщей диспансеризации</w:t>
      </w:r>
    </w:p>
    <w:p w:rsidR="00967AA0" w:rsidRDefault="00967AA0">
      <w:pPr>
        <w:jc w:val="center"/>
        <w:rPr>
          <w:rFonts w:ascii="Tinos" w:hAnsi="Tinos"/>
          <w:sz w:val="30"/>
          <w:szCs w:val="30"/>
        </w:rPr>
      </w:pPr>
    </w:p>
    <w:p w:rsidR="00967AA0" w:rsidRDefault="000443E2">
      <w:pPr>
        <w:jc w:val="center"/>
        <w:rPr>
          <w:rFonts w:ascii="Tinos" w:hAnsi="Tinos"/>
          <w:sz w:val="30"/>
          <w:szCs w:val="30"/>
        </w:rPr>
      </w:pPr>
      <w:r>
        <w:rPr>
          <w:rFonts w:ascii="Tinos" w:hAnsi="Tinos"/>
          <w:sz w:val="30"/>
          <w:szCs w:val="30"/>
        </w:rPr>
        <w:t>Режим работы кабинета профилактики</w:t>
      </w:r>
    </w:p>
    <w:p w:rsidR="00967AA0" w:rsidRDefault="00967AA0">
      <w:pPr>
        <w:jc w:val="center"/>
        <w:rPr>
          <w:rFonts w:ascii="Tinos" w:hAnsi="Tinos"/>
          <w:sz w:val="30"/>
          <w:szCs w:val="30"/>
        </w:rPr>
      </w:pPr>
    </w:p>
    <w:p w:rsidR="00967AA0" w:rsidRDefault="000443E2">
      <w:pPr>
        <w:jc w:val="center"/>
        <w:rPr>
          <w:rFonts w:ascii="Tinos" w:hAnsi="Tinos"/>
          <w:sz w:val="30"/>
          <w:szCs w:val="30"/>
        </w:rPr>
      </w:pPr>
      <w:r>
        <w:rPr>
          <w:rFonts w:ascii="Tinos" w:hAnsi="Tinos"/>
          <w:sz w:val="30"/>
          <w:szCs w:val="30"/>
        </w:rPr>
        <w:t xml:space="preserve">Понедельник-четверг </w:t>
      </w:r>
    </w:p>
    <w:p w:rsidR="00967AA0" w:rsidRDefault="000443E2">
      <w:pPr>
        <w:jc w:val="center"/>
        <w:rPr>
          <w:rFonts w:ascii="Tinos" w:hAnsi="Tinos"/>
          <w:sz w:val="30"/>
          <w:szCs w:val="30"/>
        </w:rPr>
      </w:pPr>
      <w:r>
        <w:rPr>
          <w:rFonts w:ascii="Tinos" w:hAnsi="Tinos"/>
          <w:sz w:val="30"/>
          <w:szCs w:val="30"/>
        </w:rPr>
        <w:t>08-00-15-40</w:t>
      </w:r>
    </w:p>
    <w:p w:rsidR="00967AA0" w:rsidRDefault="000443E2">
      <w:pPr>
        <w:jc w:val="center"/>
        <w:rPr>
          <w:rFonts w:ascii="Tinos" w:hAnsi="Tinos"/>
          <w:sz w:val="30"/>
          <w:szCs w:val="30"/>
        </w:rPr>
      </w:pPr>
      <w:r>
        <w:rPr>
          <w:rFonts w:ascii="Tinos" w:hAnsi="Tinos"/>
          <w:sz w:val="30"/>
          <w:szCs w:val="30"/>
        </w:rPr>
        <w:t xml:space="preserve">пятница </w:t>
      </w:r>
    </w:p>
    <w:p w:rsidR="00967AA0" w:rsidRDefault="000443E2">
      <w:pPr>
        <w:jc w:val="center"/>
        <w:rPr>
          <w:rFonts w:ascii="Tinos" w:hAnsi="Tinos"/>
          <w:sz w:val="30"/>
          <w:szCs w:val="30"/>
        </w:rPr>
      </w:pPr>
      <w:r>
        <w:rPr>
          <w:rFonts w:ascii="Tinos" w:hAnsi="Tinos"/>
          <w:sz w:val="30"/>
          <w:szCs w:val="30"/>
        </w:rPr>
        <w:t>08–00-19-00</w:t>
      </w:r>
    </w:p>
    <w:p w:rsidR="00967AA0" w:rsidRDefault="000443E2">
      <w:pPr>
        <w:jc w:val="center"/>
        <w:rPr>
          <w:rFonts w:ascii="Tinos" w:hAnsi="Tinos"/>
          <w:sz w:val="30"/>
          <w:szCs w:val="30"/>
        </w:rPr>
      </w:pPr>
      <w:r>
        <w:rPr>
          <w:rFonts w:ascii="Tinos" w:hAnsi="Tinos"/>
          <w:sz w:val="30"/>
          <w:szCs w:val="30"/>
        </w:rPr>
        <w:t>Суббота</w:t>
      </w:r>
    </w:p>
    <w:p w:rsidR="00967AA0" w:rsidRDefault="000443E2">
      <w:pPr>
        <w:jc w:val="center"/>
        <w:rPr>
          <w:rFonts w:ascii="Tinos" w:hAnsi="Tinos"/>
          <w:sz w:val="30"/>
          <w:szCs w:val="30"/>
        </w:rPr>
      </w:pPr>
      <w:r>
        <w:rPr>
          <w:rFonts w:ascii="Tinos" w:hAnsi="Tinos"/>
          <w:sz w:val="30"/>
          <w:szCs w:val="30"/>
        </w:rPr>
        <w:t>08-00-12-00</w:t>
      </w:r>
    </w:p>
    <w:sectPr w:rsidR="00967AA0" w:rsidSect="00472439">
      <w:pgSz w:w="11906" w:h="16838"/>
      <w:pgMar w:top="567" w:right="567" w:bottom="567" w:left="56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54F47"/>
    <w:multiLevelType w:val="multilevel"/>
    <w:tmpl w:val="4D9CE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75C1A"/>
    <w:multiLevelType w:val="multilevel"/>
    <w:tmpl w:val="5CB85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E1E13"/>
    <w:multiLevelType w:val="multilevel"/>
    <w:tmpl w:val="C988FA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95F44"/>
    <w:multiLevelType w:val="multilevel"/>
    <w:tmpl w:val="F120F9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AA55A6E"/>
    <w:multiLevelType w:val="multilevel"/>
    <w:tmpl w:val="FFD06390"/>
    <w:lvl w:ilvl="0">
      <w:start w:val="2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967AA0"/>
    <w:rsid w:val="000443E2"/>
    <w:rsid w:val="00472439"/>
    <w:rsid w:val="00967AA0"/>
    <w:rsid w:val="00E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ahoma" w:hAnsi="Calibri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39"/>
    <w:pPr>
      <w:tabs>
        <w:tab w:val="left" w:pos="709"/>
      </w:tabs>
      <w:suppressAutoHyphens/>
      <w:spacing w:after="200" w:line="276" w:lineRule="atLeast"/>
    </w:pPr>
    <w:rPr>
      <w:rFonts w:eastAsia="Arial Unicode MS"/>
      <w:color w:val="00000A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472439"/>
    <w:rPr>
      <w:b/>
      <w:color w:val="000000"/>
    </w:rPr>
  </w:style>
  <w:style w:type="character" w:customStyle="1" w:styleId="a3">
    <w:name w:val="Текст выноски Знак"/>
    <w:basedOn w:val="a0"/>
    <w:qFormat/>
    <w:rsid w:val="00472439"/>
  </w:style>
  <w:style w:type="character" w:customStyle="1" w:styleId="ListLabel2">
    <w:name w:val="ListLabel 2"/>
    <w:qFormat/>
    <w:rsid w:val="00472439"/>
    <w:rPr>
      <w:b/>
      <w:color w:val="000000"/>
    </w:rPr>
  </w:style>
  <w:style w:type="character" w:customStyle="1" w:styleId="ListLabel3">
    <w:name w:val="ListLabel 3"/>
    <w:qFormat/>
    <w:rsid w:val="00472439"/>
    <w:rPr>
      <w:b/>
      <w:color w:val="000000"/>
    </w:rPr>
  </w:style>
  <w:style w:type="character" w:customStyle="1" w:styleId="ListLabel4">
    <w:name w:val="ListLabel 4"/>
    <w:qFormat/>
    <w:rsid w:val="00472439"/>
    <w:rPr>
      <w:b/>
      <w:color w:val="000000"/>
    </w:rPr>
  </w:style>
  <w:style w:type="character" w:customStyle="1" w:styleId="ListLabel5">
    <w:name w:val="ListLabel 5"/>
    <w:qFormat/>
    <w:rsid w:val="00472439"/>
    <w:rPr>
      <w:b/>
      <w:color w:val="000000"/>
    </w:rPr>
  </w:style>
  <w:style w:type="character" w:customStyle="1" w:styleId="ListLabel6">
    <w:name w:val="ListLabel 6"/>
    <w:qFormat/>
    <w:rsid w:val="00472439"/>
    <w:rPr>
      <w:b/>
      <w:color w:val="000000"/>
    </w:rPr>
  </w:style>
  <w:style w:type="paragraph" w:customStyle="1" w:styleId="a4">
    <w:name w:val="Заголовок"/>
    <w:basedOn w:val="a"/>
    <w:next w:val="a5"/>
    <w:qFormat/>
    <w:rsid w:val="0047243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472439"/>
    <w:pPr>
      <w:spacing w:after="120"/>
    </w:pPr>
  </w:style>
  <w:style w:type="paragraph" w:styleId="a6">
    <w:name w:val="List"/>
    <w:basedOn w:val="a5"/>
    <w:rsid w:val="00472439"/>
    <w:rPr>
      <w:rFonts w:ascii="Arial" w:hAnsi="Arial" w:cs="Tahoma"/>
    </w:rPr>
  </w:style>
  <w:style w:type="paragraph" w:styleId="a7">
    <w:name w:val="caption"/>
    <w:basedOn w:val="a"/>
    <w:qFormat/>
    <w:rsid w:val="00472439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8">
    <w:name w:val="index heading"/>
    <w:basedOn w:val="a"/>
    <w:qFormat/>
    <w:rsid w:val="00472439"/>
    <w:pPr>
      <w:suppressLineNumbers/>
    </w:pPr>
    <w:rPr>
      <w:rFonts w:ascii="Arial" w:hAnsi="Arial" w:cs="Tahoma"/>
    </w:rPr>
  </w:style>
  <w:style w:type="paragraph" w:styleId="a9">
    <w:name w:val="Normal (Web)"/>
    <w:basedOn w:val="a"/>
    <w:qFormat/>
    <w:rsid w:val="00472439"/>
  </w:style>
  <w:style w:type="paragraph" w:styleId="aa">
    <w:name w:val="Balloon Text"/>
    <w:basedOn w:val="a"/>
    <w:qFormat/>
    <w:rsid w:val="00472439"/>
  </w:style>
  <w:style w:type="paragraph" w:styleId="ab">
    <w:name w:val="List Paragraph"/>
    <w:basedOn w:val="a"/>
    <w:qFormat/>
    <w:rsid w:val="00472439"/>
  </w:style>
  <w:style w:type="paragraph" w:customStyle="1" w:styleId="ac">
    <w:name w:val="Содержимое таблицы"/>
    <w:basedOn w:val="a"/>
    <w:qFormat/>
    <w:rsid w:val="00472439"/>
    <w:pPr>
      <w:suppressLineNumbers/>
    </w:pPr>
  </w:style>
  <w:style w:type="paragraph" w:customStyle="1" w:styleId="ad">
    <w:name w:val="Заголовок таблицы"/>
    <w:basedOn w:val="ac"/>
    <w:qFormat/>
    <w:rsid w:val="0047243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93B41-4522-4A81-AB65-DF0E269F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1061</Words>
  <Characters>6048</Characters>
  <Application>Microsoft Office Word</Application>
  <DocSecurity>0</DocSecurity>
  <Lines>50</Lines>
  <Paragraphs>14</Paragraphs>
  <ScaleCrop>false</ScaleCrop>
  <Company>Microsoft</Company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SOLODOVNIKOVA</dc:creator>
  <dc:description/>
  <cp:lastModifiedBy>wix</cp:lastModifiedBy>
  <cp:revision>18</cp:revision>
  <cp:lastPrinted>2019-05-15T10:54:00Z</cp:lastPrinted>
  <dcterms:created xsi:type="dcterms:W3CDTF">2019-05-15T09:27:00Z</dcterms:created>
  <dcterms:modified xsi:type="dcterms:W3CDTF">2023-09-28T08:47:00Z</dcterms:modified>
  <dc:language>ru-RU</dc:language>
</cp:coreProperties>
</file>